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242063" w:rsidRDefault="009720BB" w:rsidP="009720BB">
      <w:pPr>
        <w:pStyle w:val="ConsPlusNonformat"/>
        <w:jc w:val="center"/>
        <w:rPr>
          <w:rFonts w:ascii="Liberation Serif" w:hAnsi="Liberation Serif"/>
          <w:color w:val="000000" w:themeColor="text1"/>
          <w:sz w:val="22"/>
          <w:szCs w:val="22"/>
        </w:rPr>
      </w:pPr>
      <w:r w:rsidRPr="00242063">
        <w:rPr>
          <w:rFonts w:ascii="Liberation Serif" w:hAnsi="Liberation Serif"/>
          <w:color w:val="000000" w:themeColor="text1"/>
          <w:sz w:val="22"/>
          <w:szCs w:val="22"/>
        </w:rPr>
        <w:t>Информационное сообщение о возможном установлении публичного сервитута</w:t>
      </w:r>
    </w:p>
    <w:p w:rsidR="009720BB" w:rsidRPr="00242063" w:rsidRDefault="009720BB" w:rsidP="009720BB">
      <w:pPr>
        <w:autoSpaceDE w:val="0"/>
        <w:autoSpaceDN w:val="0"/>
        <w:adjustRightInd w:val="0"/>
        <w:ind w:left="0"/>
        <w:rPr>
          <w:rFonts w:ascii="Liberation Serif" w:hAnsi="Liberation Serif"/>
          <w:color w:val="000000" w:themeColor="text1"/>
          <w:sz w:val="22"/>
          <w:szCs w:val="22"/>
        </w:rPr>
      </w:pPr>
    </w:p>
    <w:p w:rsidR="009720BB" w:rsidRPr="00242063" w:rsidRDefault="009720BB" w:rsidP="009720BB">
      <w:pPr>
        <w:autoSpaceDE w:val="0"/>
        <w:autoSpaceDN w:val="0"/>
        <w:adjustRightInd w:val="0"/>
        <w:ind w:left="0"/>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Администрация Каменского муниципального округа Свердловской области,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242063"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olor w:val="000000" w:themeColor="text1"/>
          <w:sz w:val="22"/>
          <w:szCs w:val="22"/>
        </w:rPr>
        <w:tab/>
        <w:t xml:space="preserve">1) </w:t>
      </w:r>
      <w:r w:rsidRPr="00242063">
        <w:rPr>
          <w:rFonts w:ascii="Liberation Serif" w:hAnsi="Liberation Serif" w:cs="Liberation Serif"/>
          <w:color w:val="000000" w:themeColor="text1"/>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w:t>
      </w:r>
      <w:r w:rsidR="00242063" w:rsidRPr="00242063">
        <w:rPr>
          <w:rFonts w:ascii="Liberation Serif" w:hAnsi="Liberation Serif" w:cs="Liberation Serif"/>
          <w:color w:val="000000" w:themeColor="text1"/>
          <w:sz w:val="22"/>
          <w:szCs w:val="22"/>
        </w:rPr>
        <w:t>Каменского муниципального округа Свердловской области</w:t>
      </w:r>
      <w:r w:rsidRPr="00242063">
        <w:rPr>
          <w:rFonts w:ascii="Liberation Serif" w:hAnsi="Liberation Serif" w:cs="Liberation Serif"/>
          <w:color w:val="000000" w:themeColor="text1"/>
          <w:sz w:val="22"/>
          <w:szCs w:val="22"/>
        </w:rPr>
        <w:t xml:space="preserve"> рассматривается ходатайство ПАО «Россети Урал» производственное отделение </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Восточные электрические сети</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 xml:space="preserve">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242063">
        <w:rPr>
          <w:rFonts w:ascii="Liberation Serif" w:hAnsi="Liberation Serif"/>
          <w:color w:val="000000" w:themeColor="text1"/>
          <w:sz w:val="22"/>
          <w:szCs w:val="22"/>
        </w:rPr>
        <w:t>размещения объектов электросетевого хозяйства</w:t>
      </w:r>
      <w:r w:rsidRPr="00242063">
        <w:rPr>
          <w:rFonts w:ascii="Liberation Serif" w:hAnsi="Liberation Serif" w:cs="Liberation Serif"/>
          <w:color w:val="000000" w:themeColor="text1"/>
          <w:sz w:val="22"/>
          <w:szCs w:val="22"/>
        </w:rPr>
        <w:t>;</w:t>
      </w:r>
    </w:p>
    <w:p w:rsidR="009720BB" w:rsidRPr="00F71AC1" w:rsidRDefault="009720BB" w:rsidP="00F71AC1">
      <w:pPr>
        <w:autoSpaceDE w:val="0"/>
        <w:autoSpaceDN w:val="0"/>
        <w:adjustRightInd w:val="0"/>
        <w:ind w:left="0"/>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2</w:t>
      </w:r>
      <w:r w:rsidRPr="00F71AC1">
        <w:rPr>
          <w:rFonts w:ascii="Liberation Serif" w:hAnsi="Liberation Serif"/>
          <w:color w:val="000000" w:themeColor="text1"/>
          <w:sz w:val="22"/>
          <w:szCs w:val="22"/>
        </w:rPr>
        <w:t xml:space="preserve">) цели установления публичного сервитута на основании пункта 1 статьи 39.37 Земельного кодекса Российской Федерации: </w:t>
      </w:r>
      <w:r w:rsidR="00F71AC1" w:rsidRPr="00F71AC1">
        <w:rPr>
          <w:rFonts w:ascii="Liberation Serif" w:hAnsi="Liberation Serif" w:cs="TimesNewRomanPSMT"/>
          <w:sz w:val="22"/>
          <w:szCs w:val="22"/>
        </w:rPr>
        <w:t>«Строительство отпайки ВЛЗ 10 кВ</w:t>
      </w:r>
      <w:r w:rsidR="00F71AC1">
        <w:rPr>
          <w:rFonts w:ascii="Liberation Serif" w:hAnsi="Liberation Serif" w:cs="TimesNewRomanPSMT"/>
          <w:sz w:val="22"/>
          <w:szCs w:val="22"/>
        </w:rPr>
        <w:t xml:space="preserve"> </w:t>
      </w:r>
      <w:r w:rsidR="00F71AC1" w:rsidRPr="00F71AC1">
        <w:rPr>
          <w:rFonts w:ascii="Liberation Serif" w:hAnsi="Liberation Serif" w:cs="TimesNewRomanPSMT"/>
          <w:sz w:val="22"/>
          <w:szCs w:val="22"/>
        </w:rPr>
        <w:t>от ВЛ 10 кВ ПС ЖБК - Одинка. ТП 10/0,4 кВ. ВЛИ 0,4 кВ (электроснабжение малоэтажной</w:t>
      </w:r>
      <w:r w:rsidR="00F71AC1">
        <w:rPr>
          <w:rFonts w:ascii="Liberation Serif" w:hAnsi="Liberation Serif" w:cs="TimesNewRomanPSMT"/>
          <w:sz w:val="22"/>
          <w:szCs w:val="22"/>
        </w:rPr>
        <w:t xml:space="preserve"> </w:t>
      </w:r>
      <w:r w:rsidR="00F71AC1" w:rsidRPr="00F71AC1">
        <w:rPr>
          <w:rFonts w:ascii="Liberation Serif" w:hAnsi="Liberation Serif" w:cs="TimesNewRomanPSMT"/>
          <w:sz w:val="22"/>
          <w:szCs w:val="22"/>
        </w:rPr>
        <w:t>жилой застройки, находящейся по адресу: Свердловская область, Каменский р-н, д.</w:t>
      </w:r>
      <w:r w:rsidR="00F71AC1">
        <w:rPr>
          <w:rFonts w:ascii="Liberation Serif" w:hAnsi="Liberation Serif" w:cs="TimesNewRomanPSMT"/>
          <w:sz w:val="22"/>
          <w:szCs w:val="22"/>
        </w:rPr>
        <w:t xml:space="preserve"> </w:t>
      </w:r>
      <w:r w:rsidR="00F71AC1" w:rsidRPr="00F71AC1">
        <w:rPr>
          <w:rFonts w:ascii="Liberation Serif" w:hAnsi="Liberation Serif" w:cs="TimesNewRomanPSMT"/>
          <w:sz w:val="22"/>
          <w:szCs w:val="22"/>
        </w:rPr>
        <w:t>Соколова, (Колчеданская сельская администрация) ул. Ворошилова, д.8) (0,1 МВА, ВЛЗ 10</w:t>
      </w:r>
      <w:r w:rsidR="00F71AC1">
        <w:rPr>
          <w:rFonts w:ascii="Liberation Serif" w:hAnsi="Liberation Serif" w:cs="TimesNewRomanPSMT"/>
          <w:sz w:val="22"/>
          <w:szCs w:val="22"/>
        </w:rPr>
        <w:t xml:space="preserve"> </w:t>
      </w:r>
      <w:r w:rsidR="00F71AC1" w:rsidRPr="00F71AC1">
        <w:rPr>
          <w:rFonts w:ascii="Liberation Serif" w:hAnsi="Liberation Serif" w:cs="TimesNewRomanPSMT"/>
          <w:sz w:val="22"/>
          <w:szCs w:val="22"/>
        </w:rPr>
        <w:t>кВ – 0,75 км, ВЛИ 0,4 кВ – 0,3 км, 2 т.у.)</w:t>
      </w:r>
      <w:r w:rsidR="00F71AC1">
        <w:rPr>
          <w:rFonts w:ascii="Liberation Serif" w:hAnsi="Liberation Serif" w:cs="TimesNewRomanPSMT"/>
          <w:sz w:val="22"/>
          <w:szCs w:val="22"/>
        </w:rPr>
        <w:t>»</w:t>
      </w:r>
      <w:r w:rsidRPr="00F71AC1">
        <w:rPr>
          <w:rFonts w:ascii="Liberation Serif" w:hAnsi="Liberation Serif"/>
          <w:color w:val="000000" w:themeColor="text1"/>
          <w:sz w:val="22"/>
          <w:szCs w:val="22"/>
        </w:rPr>
        <w:t>.</w:t>
      </w:r>
    </w:p>
    <w:p w:rsidR="009720BB" w:rsidRPr="00242063"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s="Liberation Serif"/>
          <w:color w:val="000000" w:themeColor="text1"/>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953"/>
      </w:tblGrid>
      <w:tr w:rsidR="009720BB" w:rsidRPr="00242063" w:rsidTr="00242063">
        <w:tc>
          <w:tcPr>
            <w:tcW w:w="675" w:type="dxa"/>
          </w:tcPr>
          <w:p w:rsidR="009720BB" w:rsidRPr="00242063" w:rsidRDefault="009720BB" w:rsidP="009720BB">
            <w:pPr>
              <w:autoSpaceDE w:val="0"/>
              <w:autoSpaceDN w:val="0"/>
              <w:adjustRightInd w:val="0"/>
              <w:ind w:left="0"/>
              <w:rPr>
                <w:rFonts w:ascii="Liberation Serif" w:hAnsi="Liberation Serif" w:cs="Liberation Serif"/>
                <w:b/>
                <w:sz w:val="20"/>
                <w:szCs w:val="20"/>
              </w:rPr>
            </w:pPr>
            <w:r w:rsidRPr="00242063">
              <w:rPr>
                <w:rFonts w:ascii="Liberation Serif" w:hAnsi="Liberation Serif" w:cs="Liberation Serif"/>
                <w:b/>
                <w:sz w:val="20"/>
                <w:szCs w:val="20"/>
              </w:rPr>
              <w:t>№ пп</w:t>
            </w:r>
          </w:p>
        </w:tc>
        <w:tc>
          <w:tcPr>
            <w:tcW w:w="3686" w:type="dxa"/>
          </w:tcPr>
          <w:p w:rsidR="009720BB" w:rsidRPr="00242063" w:rsidRDefault="009720BB" w:rsidP="00242063">
            <w:pPr>
              <w:autoSpaceDE w:val="0"/>
              <w:autoSpaceDN w:val="0"/>
              <w:adjustRightInd w:val="0"/>
              <w:ind w:left="0"/>
              <w:rPr>
                <w:rFonts w:ascii="Liberation Serif" w:hAnsi="Liberation Serif" w:cs="Liberation Serif"/>
                <w:b/>
                <w:sz w:val="20"/>
                <w:szCs w:val="20"/>
              </w:rPr>
            </w:pPr>
            <w:r w:rsidRPr="00242063">
              <w:rPr>
                <w:rFonts w:ascii="Liberation Serif" w:hAnsi="Liberation Serif" w:cs="Liberation Serif"/>
                <w:b/>
                <w:sz w:val="20"/>
                <w:szCs w:val="20"/>
              </w:rPr>
              <w:t>Кадастровый квартал, кадастровый номер земельного участка</w:t>
            </w:r>
            <w:r w:rsidR="00B833EF" w:rsidRPr="00242063">
              <w:rPr>
                <w:rFonts w:ascii="Liberation Serif" w:hAnsi="Liberation Serif" w:cs="Liberation Serif"/>
                <w:b/>
                <w:sz w:val="20"/>
                <w:szCs w:val="20"/>
              </w:rPr>
              <w:t>,</w:t>
            </w:r>
            <w:r w:rsidRPr="00242063">
              <w:rPr>
                <w:rFonts w:ascii="Liberation Serif" w:hAnsi="Liberation Serif" w:cs="Liberation Serif"/>
                <w:b/>
                <w:sz w:val="20"/>
                <w:szCs w:val="20"/>
              </w:rPr>
              <w:t xml:space="preserve"> в отношении котор</w:t>
            </w:r>
            <w:r w:rsidR="00242063" w:rsidRPr="00242063">
              <w:rPr>
                <w:rFonts w:ascii="Liberation Serif" w:hAnsi="Liberation Serif" w:cs="Liberation Serif"/>
                <w:b/>
                <w:sz w:val="20"/>
                <w:szCs w:val="20"/>
              </w:rPr>
              <w:t>ого</w:t>
            </w:r>
            <w:r w:rsidRPr="00242063">
              <w:rPr>
                <w:rFonts w:ascii="Liberation Serif" w:hAnsi="Liberation Serif" w:cs="Liberation Serif"/>
                <w:b/>
                <w:sz w:val="20"/>
                <w:szCs w:val="20"/>
              </w:rPr>
              <w:t xml:space="preserve"> испрашивается публичный сервитут</w:t>
            </w:r>
          </w:p>
        </w:tc>
        <w:tc>
          <w:tcPr>
            <w:tcW w:w="5953" w:type="dxa"/>
          </w:tcPr>
          <w:p w:rsidR="009720BB" w:rsidRPr="00242063" w:rsidRDefault="009720BB" w:rsidP="009720BB">
            <w:pPr>
              <w:autoSpaceDE w:val="0"/>
              <w:autoSpaceDN w:val="0"/>
              <w:adjustRightInd w:val="0"/>
              <w:ind w:left="0"/>
              <w:rPr>
                <w:rFonts w:ascii="Liberation Serif" w:hAnsi="Liberation Serif" w:cs="Liberation Serif"/>
                <w:b/>
                <w:sz w:val="20"/>
                <w:szCs w:val="20"/>
              </w:rPr>
            </w:pPr>
            <w:r w:rsidRPr="00242063">
              <w:rPr>
                <w:rFonts w:ascii="Liberation Serif" w:hAnsi="Liberation Serif" w:cs="Liberation Serif"/>
                <w:b/>
                <w:sz w:val="20"/>
                <w:szCs w:val="20"/>
              </w:rPr>
              <w:t>Адрес (местоположение) земельного участка</w:t>
            </w:r>
          </w:p>
        </w:tc>
      </w:tr>
      <w:tr w:rsidR="009720BB" w:rsidRPr="00AB08A7" w:rsidTr="00242063">
        <w:trPr>
          <w:trHeight w:val="1048"/>
        </w:trPr>
        <w:tc>
          <w:tcPr>
            <w:tcW w:w="675" w:type="dxa"/>
          </w:tcPr>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1</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2</w:t>
            </w:r>
          </w:p>
          <w:p w:rsidR="00F71AC1" w:rsidRDefault="00F71AC1" w:rsidP="009720BB">
            <w:pPr>
              <w:autoSpaceDE w:val="0"/>
              <w:autoSpaceDN w:val="0"/>
              <w:adjustRightInd w:val="0"/>
              <w:ind w:left="0"/>
              <w:jc w:val="both"/>
              <w:rPr>
                <w:rFonts w:ascii="Liberation Serif" w:hAnsi="Liberation Serif" w:cs="Liberation Serif"/>
                <w:sz w:val="20"/>
                <w:szCs w:val="20"/>
              </w:rPr>
            </w:pPr>
          </w:p>
          <w:p w:rsidR="00F71AC1" w:rsidRPr="00AB08A7" w:rsidRDefault="00F71AC1" w:rsidP="009720BB">
            <w:pPr>
              <w:autoSpaceDE w:val="0"/>
              <w:autoSpaceDN w:val="0"/>
              <w:adjustRightInd w:val="0"/>
              <w:ind w:left="0"/>
              <w:jc w:val="both"/>
              <w:rPr>
                <w:rFonts w:ascii="Liberation Serif" w:hAnsi="Liberation Serif" w:cs="Liberation Serif"/>
                <w:sz w:val="20"/>
                <w:szCs w:val="20"/>
              </w:rPr>
            </w:pPr>
            <w:r>
              <w:rPr>
                <w:rFonts w:ascii="Liberation Serif" w:hAnsi="Liberation Serif" w:cs="Liberation Serif"/>
                <w:sz w:val="20"/>
                <w:szCs w:val="20"/>
              </w:rPr>
              <w:t>3</w:t>
            </w:r>
          </w:p>
        </w:tc>
        <w:tc>
          <w:tcPr>
            <w:tcW w:w="3686" w:type="dxa"/>
          </w:tcPr>
          <w:p w:rsidR="009720BB" w:rsidRPr="00AB08A7" w:rsidRDefault="009720BB" w:rsidP="009720BB">
            <w:pPr>
              <w:autoSpaceDE w:val="0"/>
              <w:autoSpaceDN w:val="0"/>
              <w:adjustRightInd w:val="0"/>
              <w:ind w:left="0"/>
              <w:jc w:val="both"/>
              <w:rPr>
                <w:rFonts w:ascii="Liberation Serif" w:hAnsi="Liberation Serif"/>
                <w:sz w:val="20"/>
                <w:szCs w:val="20"/>
              </w:rPr>
            </w:pPr>
            <w:r w:rsidRPr="00AB08A7">
              <w:rPr>
                <w:rFonts w:ascii="Liberation Serif" w:hAnsi="Liberation Serif"/>
                <w:sz w:val="20"/>
                <w:szCs w:val="20"/>
              </w:rPr>
              <w:t>66:12:</w:t>
            </w:r>
            <w:r w:rsidR="00F71AC1">
              <w:rPr>
                <w:rFonts w:ascii="Liberation Serif" w:hAnsi="Liberation Serif"/>
                <w:sz w:val="20"/>
                <w:szCs w:val="20"/>
              </w:rPr>
              <w:t>6501005</w:t>
            </w:r>
            <w:r w:rsidR="00AB08A7" w:rsidRPr="00AB08A7">
              <w:rPr>
                <w:rFonts w:ascii="Liberation Serif" w:hAnsi="Liberation Serif"/>
                <w:sz w:val="20"/>
                <w:szCs w:val="20"/>
              </w:rPr>
              <w:t>:</w:t>
            </w:r>
            <w:r w:rsidR="00F71AC1">
              <w:rPr>
                <w:rFonts w:ascii="Liberation Serif" w:hAnsi="Liberation Serif"/>
                <w:sz w:val="20"/>
                <w:szCs w:val="20"/>
              </w:rPr>
              <w:t>8</w:t>
            </w:r>
            <w:r w:rsidR="00242063">
              <w:rPr>
                <w:rFonts w:ascii="Liberation Serif" w:hAnsi="Liberation Serif"/>
                <w:sz w:val="20"/>
                <w:szCs w:val="20"/>
              </w:rPr>
              <w:t>7</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p w:rsidR="009720BB"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w:t>
            </w:r>
            <w:r w:rsidR="00242063">
              <w:rPr>
                <w:rFonts w:ascii="Liberation Serif" w:hAnsi="Liberation Serif"/>
                <w:sz w:val="20"/>
                <w:szCs w:val="20"/>
              </w:rPr>
              <w:t xml:space="preserve"> </w:t>
            </w:r>
            <w:r w:rsidR="00F71AC1">
              <w:rPr>
                <w:rFonts w:ascii="Liberation Serif" w:hAnsi="Liberation Serif"/>
                <w:sz w:val="20"/>
                <w:szCs w:val="20"/>
              </w:rPr>
              <w:t>6501005</w:t>
            </w:r>
          </w:p>
          <w:p w:rsidR="009720BB" w:rsidRDefault="009720BB" w:rsidP="009720BB">
            <w:pPr>
              <w:autoSpaceDE w:val="0"/>
              <w:autoSpaceDN w:val="0"/>
              <w:adjustRightInd w:val="0"/>
              <w:ind w:left="0"/>
              <w:jc w:val="both"/>
              <w:rPr>
                <w:rFonts w:ascii="Liberation Serif" w:hAnsi="Liberation Serif" w:cs="Liberation Serif"/>
                <w:sz w:val="20"/>
                <w:szCs w:val="20"/>
              </w:rPr>
            </w:pPr>
          </w:p>
          <w:p w:rsidR="00F71AC1" w:rsidRPr="00AB08A7" w:rsidRDefault="00F71AC1" w:rsidP="009720BB">
            <w:pPr>
              <w:autoSpaceDE w:val="0"/>
              <w:autoSpaceDN w:val="0"/>
              <w:adjustRightInd w:val="0"/>
              <w:ind w:left="0"/>
              <w:jc w:val="both"/>
              <w:rPr>
                <w:rFonts w:ascii="Liberation Serif" w:hAnsi="Liberation Serif" w:cs="Liberation Serif"/>
                <w:sz w:val="20"/>
                <w:szCs w:val="20"/>
              </w:rPr>
            </w:pPr>
            <w:r>
              <w:rPr>
                <w:rFonts w:ascii="Liberation Serif" w:hAnsi="Liberation Serif" w:cs="Liberation Serif"/>
                <w:sz w:val="20"/>
                <w:szCs w:val="20"/>
              </w:rPr>
              <w:t>66:12:7810004</w:t>
            </w:r>
          </w:p>
        </w:tc>
        <w:tc>
          <w:tcPr>
            <w:tcW w:w="5953" w:type="dxa"/>
          </w:tcPr>
          <w:p w:rsidR="009720BB" w:rsidRPr="00F71AC1" w:rsidRDefault="009720BB" w:rsidP="009720BB">
            <w:pPr>
              <w:autoSpaceDE w:val="0"/>
              <w:autoSpaceDN w:val="0"/>
              <w:adjustRightInd w:val="0"/>
              <w:ind w:left="0"/>
              <w:jc w:val="both"/>
              <w:rPr>
                <w:rFonts w:ascii="Liberation Serif" w:hAnsi="Liberation Serif" w:cs="Arial"/>
                <w:color w:val="000000"/>
                <w:sz w:val="22"/>
                <w:szCs w:val="22"/>
                <w:shd w:val="clear" w:color="auto" w:fill="FFFFFF"/>
              </w:rPr>
            </w:pPr>
            <w:r w:rsidRPr="00F71AC1">
              <w:rPr>
                <w:rFonts w:ascii="Liberation Serif" w:hAnsi="Liberation Serif"/>
                <w:sz w:val="22"/>
                <w:szCs w:val="22"/>
              </w:rPr>
              <w:t xml:space="preserve">Российская Федерация, Свердловская область, Каменский район, </w:t>
            </w:r>
            <w:r w:rsidR="00F71AC1" w:rsidRPr="00F71AC1">
              <w:rPr>
                <w:rFonts w:ascii="Liberation Serif" w:hAnsi="Liberation Serif" w:cs="Arial"/>
                <w:color w:val="000000"/>
                <w:sz w:val="22"/>
                <w:szCs w:val="22"/>
                <w:shd w:val="clear" w:color="auto" w:fill="FFFFFF"/>
              </w:rPr>
              <w:t>д. Соколова (Колчеданская с/адм), ул. Ворошилова</w:t>
            </w:r>
          </w:p>
          <w:p w:rsidR="00F71AC1" w:rsidRDefault="009720BB" w:rsidP="00F71AC1">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 xml:space="preserve">Российская Федерация, Свердловская область, Каменский район </w:t>
            </w:r>
          </w:p>
          <w:p w:rsidR="00F71AC1" w:rsidRDefault="00F71AC1" w:rsidP="00F71AC1">
            <w:pPr>
              <w:tabs>
                <w:tab w:val="left" w:pos="339"/>
                <w:tab w:val="center" w:pos="2556"/>
              </w:tabs>
              <w:jc w:val="left"/>
              <w:rPr>
                <w:rFonts w:ascii="Liberation Serif" w:hAnsi="Liberation Serif" w:cs="Liberation Serif"/>
                <w:sz w:val="20"/>
                <w:szCs w:val="20"/>
              </w:rPr>
            </w:pPr>
            <w:r>
              <w:rPr>
                <w:rFonts w:ascii="Liberation Serif" w:hAnsi="Liberation Serif" w:cs="Liberation Serif"/>
                <w:sz w:val="20"/>
                <w:szCs w:val="20"/>
              </w:rPr>
              <w:tab/>
            </w:r>
          </w:p>
          <w:p w:rsidR="00AB08A7" w:rsidRPr="00F71AC1" w:rsidRDefault="00F71AC1" w:rsidP="00F71AC1">
            <w:pPr>
              <w:tabs>
                <w:tab w:val="left" w:pos="339"/>
                <w:tab w:val="center" w:pos="2556"/>
              </w:tabs>
              <w:ind w:left="34"/>
              <w:jc w:val="left"/>
              <w:rPr>
                <w:rFonts w:ascii="Liberation Serif" w:hAnsi="Liberation Serif" w:cs="Liberation Serif"/>
                <w:sz w:val="20"/>
                <w:szCs w:val="20"/>
              </w:rPr>
            </w:pPr>
            <w:r w:rsidRPr="00AB08A7">
              <w:rPr>
                <w:rFonts w:ascii="Liberation Serif" w:hAnsi="Liberation Serif"/>
                <w:sz w:val="20"/>
                <w:szCs w:val="20"/>
              </w:rPr>
              <w:t>Российская Федерация, Свердловская область, Каменский район</w:t>
            </w:r>
            <w:r>
              <w:rPr>
                <w:rFonts w:ascii="Liberation Serif" w:hAnsi="Liberation Serif" w:cs="Liberation Serif"/>
                <w:sz w:val="20"/>
                <w:szCs w:val="20"/>
              </w:rPr>
              <w:tab/>
            </w:r>
            <w:r>
              <w:rPr>
                <w:rFonts w:ascii="Liberation Serif" w:hAnsi="Liberation Serif" w:cs="Liberation Serif"/>
                <w:sz w:val="20"/>
                <w:szCs w:val="20"/>
              </w:rPr>
              <w:tab/>
            </w:r>
            <w:r>
              <w:rPr>
                <w:rFonts w:ascii="Liberation Serif" w:hAnsi="Liberation Serif" w:cs="Liberation Serif"/>
                <w:sz w:val="20"/>
                <w:szCs w:val="20"/>
              </w:rPr>
              <w:tab/>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9720BB" w:rsidRPr="009720BB" w:rsidRDefault="009720BB" w:rsidP="00857675">
      <w:pPr>
        <w:autoSpaceDE w:val="0"/>
        <w:autoSpaceDN w:val="0"/>
        <w:adjustRightInd w:val="0"/>
        <w:ind w:left="0"/>
        <w:jc w:val="both"/>
        <w:rPr>
          <w:rFonts w:ascii="Liberation Serif" w:hAnsi="Liberation Serif"/>
          <w:sz w:val="22"/>
          <w:szCs w:val="22"/>
        </w:rPr>
      </w:pPr>
      <w:r>
        <w:rPr>
          <w:rFonts w:ascii="Liberation Serif" w:hAnsi="Liberation Serif" w:cs="Liberation Serif"/>
          <w:sz w:val="22"/>
          <w:szCs w:val="22"/>
        </w:rPr>
        <w:tab/>
      </w:r>
    </w:p>
    <w:p w:rsidR="00696CC6" w:rsidRPr="00E46DCB" w:rsidRDefault="00696CC6" w:rsidP="009720BB">
      <w:pPr>
        <w:ind w:left="0"/>
        <w:rPr>
          <w:rFonts w:ascii="Liberation Serif" w:hAnsi="Liberation Serif"/>
        </w:rPr>
      </w:pPr>
    </w:p>
    <w:sectPr w:rsidR="00696CC6" w:rsidRPr="00E46DCB" w:rsidSect="00AB08A7">
      <w:headerReference w:type="default" r:id="rId11"/>
      <w:type w:val="nextColumn"/>
      <w:pgSz w:w="11906" w:h="16838"/>
      <w:pgMar w:top="1134"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8E9" w:rsidRDefault="007518E9">
      <w:r>
        <w:separator/>
      </w:r>
    </w:p>
  </w:endnote>
  <w:endnote w:type="continuationSeparator" w:id="1">
    <w:p w:rsidR="007518E9" w:rsidRDefault="007518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8E9" w:rsidRDefault="007518E9">
      <w:r>
        <w:separator/>
      </w:r>
    </w:p>
  </w:footnote>
  <w:footnote w:type="continuationSeparator" w:id="1">
    <w:p w:rsidR="007518E9" w:rsidRDefault="007518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2063"/>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66AA"/>
    <w:rsid w:val="007472BE"/>
    <w:rsid w:val="007518E9"/>
    <w:rsid w:val="0075219C"/>
    <w:rsid w:val="00752CC0"/>
    <w:rsid w:val="00754FF4"/>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D41AC"/>
    <w:rsid w:val="007E0B8E"/>
    <w:rsid w:val="007E190D"/>
    <w:rsid w:val="007E78D6"/>
    <w:rsid w:val="007F6E42"/>
    <w:rsid w:val="008103D4"/>
    <w:rsid w:val="00813D3F"/>
    <w:rsid w:val="008154A9"/>
    <w:rsid w:val="00834AC1"/>
    <w:rsid w:val="00835034"/>
    <w:rsid w:val="00835B5E"/>
    <w:rsid w:val="00835CBE"/>
    <w:rsid w:val="00836A98"/>
    <w:rsid w:val="00844E6E"/>
    <w:rsid w:val="008551CF"/>
    <w:rsid w:val="008558F1"/>
    <w:rsid w:val="00856589"/>
    <w:rsid w:val="008571F5"/>
    <w:rsid w:val="0085767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A6BC5"/>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166"/>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57C"/>
    <w:rsid w:val="00F25B72"/>
    <w:rsid w:val="00F30D04"/>
    <w:rsid w:val="00F31725"/>
    <w:rsid w:val="00F33925"/>
    <w:rsid w:val="00F35DCD"/>
    <w:rsid w:val="00F52952"/>
    <w:rsid w:val="00F53604"/>
    <w:rsid w:val="00F5763B"/>
    <w:rsid w:val="00F6028E"/>
    <w:rsid w:val="00F608CE"/>
    <w:rsid w:val="00F61EBA"/>
    <w:rsid w:val="00F6237D"/>
    <w:rsid w:val="00F7070C"/>
    <w:rsid w:val="00F71AC1"/>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701</Words>
  <Characters>3998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4690</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2025-06-26T04:35:00Z</cp:lastPrinted>
  <dcterms:created xsi:type="dcterms:W3CDTF">2025-06-26T04:37:00Z</dcterms:created>
  <dcterms:modified xsi:type="dcterms:W3CDTF">2025-06-26T04:37:00Z</dcterms:modified>
</cp:coreProperties>
</file>